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 w:rsidR="00343F80" w:rsidRPr="00343F80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343F80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  </w:t>
            </w:r>
            <w:r w:rsidR="002C2204">
              <w:rPr>
                <w:rFonts w:ascii="Verdana" w:hAnsi="Verdana"/>
                <w:sz w:val="20"/>
                <w:szCs w:val="20"/>
              </w:rPr>
              <w:t>EH.net</w:t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343F80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 </w:t>
            </w:r>
            <w:r w:rsidR="002C2204" w:rsidRPr="002C2204">
              <w:rPr>
                <w:rFonts w:ascii="Verdana" w:eastAsia="MS Gothic" w:hAnsi="MS Gothic" w:cs="MS Gothic"/>
                <w:noProof/>
                <w:sz w:val="20"/>
                <w:szCs w:val="20"/>
              </w:rPr>
              <w:t>http://eh.net/</w:t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 w:rsidP="00AF1748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>
              <w:rPr>
                <w:rFonts w:ascii="Verdana" w:hAnsi="Verdana"/>
                <w:sz w:val="20"/>
                <w:szCs w:val="20"/>
              </w:rPr>
            </w:r>
            <w:r w:rsidR="00343F8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hAnsi="Verdana"/>
                <w:sz w:val="20"/>
                <w:szCs w:val="20"/>
              </w:rPr>
              <w:t xml:space="preserve">To </w:t>
            </w:r>
            <w:r w:rsidR="00AF1748" w:rsidRPr="00AF1748">
              <w:rPr>
                <w:rFonts w:ascii="Verdana" w:hAnsi="Verdana"/>
                <w:sz w:val="20"/>
                <w:szCs w:val="20"/>
              </w:rPr>
              <w:t xml:space="preserve">provide resources and promote communication among scholars in economic history and related fields. </w:t>
            </w:r>
            <w:r w:rsidR="00AF1748">
              <w:rPr>
                <w:rFonts w:ascii="Verdana" w:hAnsi="Verdana"/>
                <w:sz w:val="20"/>
                <w:szCs w:val="20"/>
              </w:rPr>
              <w:t> </w:t>
            </w:r>
            <w:r w:rsidR="00AF1748">
              <w:rPr>
                <w:rFonts w:ascii="Verdana" w:hAnsi="Verdana"/>
                <w:sz w:val="20"/>
                <w:szCs w:val="20"/>
              </w:rPr>
              <w:t> </w:t>
            </w:r>
            <w:r w:rsidR="00AF1748">
              <w:rPr>
                <w:rFonts w:ascii="Verdana" w:hAnsi="Verdana"/>
                <w:sz w:val="20"/>
                <w:szCs w:val="20"/>
              </w:rPr>
              <w:t> </w:t>
            </w:r>
            <w:r w:rsidR="00AF1748">
              <w:rPr>
                <w:rFonts w:ascii="Verdana" w:hAnsi="Verdana"/>
                <w:sz w:val="20"/>
                <w:szCs w:val="20"/>
              </w:rPr>
              <w:t> </w:t>
            </w:r>
            <w:r w:rsidR="00AF1748">
              <w:rPr>
                <w:rFonts w:ascii="Verdana" w:hAnsi="Verdana"/>
                <w:sz w:val="20"/>
                <w:szCs w:val="20"/>
              </w:rPr>
              <w:t> 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 w:rsidP="00AF1748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>
              <w:rPr>
                <w:rFonts w:ascii="Verdana" w:hAnsi="Verdana"/>
                <w:sz w:val="20"/>
                <w:szCs w:val="20"/>
              </w:rPr>
            </w:r>
            <w:r w:rsidR="00343F8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 w:rsidRPr="00AF1748">
              <w:rPr>
                <w:rFonts w:ascii="MS Gothic" w:eastAsia="MS Gothic" w:hAnsi="MS Gothic" w:cs="MS Gothic"/>
                <w:noProof/>
                <w:sz w:val="20"/>
                <w:szCs w:val="20"/>
              </w:rPr>
              <w:t>Economic History Associatio</w:t>
            </w:r>
            <w:r w:rsidR="00AF1748">
              <w:rPr>
                <w:rFonts w:ascii="MS Gothic" w:eastAsia="MS Gothic" w:hAnsi="MS Gothic" w:cs="MS Gothic"/>
                <w:noProof/>
                <w:sz w:val="20"/>
                <w:szCs w:val="20"/>
              </w:rPr>
              <w:t xml:space="preserve">n is the organization which supports the site.  </w:t>
            </w:r>
            <w:r w:rsidR="00AF1748" w:rsidRPr="00AF1748">
              <w:rPr>
                <w:rFonts w:ascii="MS Gothic" w:eastAsia="MS Gothic" w:hAnsi="MS Gothic" w:cs="MS Gothic"/>
                <w:noProof/>
                <w:sz w:val="20"/>
                <w:szCs w:val="20"/>
              </w:rPr>
              <w:t>Economic History Society (U.K.), the Business History Conference, and the Cliometric Society also support the site.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 w:rsidP="00AF1748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>
              <w:rPr>
                <w:rFonts w:ascii="Verdana" w:hAnsi="Verdana"/>
                <w:sz w:val="20"/>
                <w:szCs w:val="20"/>
              </w:rPr>
            </w:r>
            <w:r w:rsidR="00343F8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 w:rsidRPr="00AF1748">
              <w:rPr>
                <w:rFonts w:ascii="MS Gothic" w:eastAsia="MS Gothic" w:hAnsi="MS Gothic" w:cs="MS Gothic"/>
                <w:noProof/>
                <w:sz w:val="20"/>
                <w:szCs w:val="20"/>
              </w:rPr>
              <w:t>I was unable to detect anything.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What is the most recent update? </w:t>
            </w:r>
          </w:p>
          <w:p w:rsidR="00AC7439" w:rsidRDefault="00AC7439" w:rsidP="00AF1748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>
              <w:rPr>
                <w:rFonts w:ascii="Verdana" w:hAnsi="Verdana"/>
                <w:sz w:val="20"/>
                <w:szCs w:val="20"/>
              </w:rPr>
            </w:r>
            <w:r w:rsidR="00343F8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hAnsi="Verdana"/>
                <w:sz w:val="20"/>
                <w:szCs w:val="20"/>
              </w:rPr>
              <w:t>2010 (varying dates depending on the page)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F174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 w:rsidP="00AF1748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 w:rsidR="00343F80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>
              <w:rPr>
                <w:rFonts w:ascii="Verdana" w:hAnsi="Verdana"/>
                <w:sz w:val="20"/>
                <w:szCs w:val="20"/>
              </w:rPr>
            </w:r>
            <w:r w:rsidR="00343F8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748">
              <w:rPr>
                <w:rFonts w:ascii="MS Gothic" w:eastAsia="MS Gothic" w:hAnsi="MS Gothic" w:cs="MS Gothic"/>
                <w:noProof/>
                <w:sz w:val="20"/>
                <w:szCs w:val="20"/>
              </w:rPr>
              <w:t>Not inappropriate, but it might be a bit advanced depending on the student.</w:t>
            </w:r>
            <w:r w:rsidR="00343F80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20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205A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21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8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205A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8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205A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6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343F80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hAnsi="Verdana"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343F80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lastRenderedPageBreak/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205A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4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hAnsi="Verdana"/>
                <w:b/>
                <w:sz w:val="20"/>
                <w:szCs w:val="20"/>
              </w:rPr>
              <w:t>38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5205A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343F80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343F80" w:rsidP="005205A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205A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560D41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343F80" w:rsidRPr="00B964F5">
              <w:rPr>
                <w:rFonts w:ascii="Verdana" w:hAnsi="Verdana"/>
                <w:sz w:val="20"/>
                <w:szCs w:val="20"/>
              </w:rPr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560D41">
              <w:rPr>
                <w:rFonts w:ascii="Verdana" w:eastAsia="MS Gothic" w:hAnsi="MS Gothic" w:cs="MS Gothic"/>
                <w:noProof/>
                <w:sz w:val="20"/>
                <w:szCs w:val="20"/>
              </w:rPr>
              <w:t>38</w:t>
            </w:r>
            <w:r w:rsidR="00343F80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343F80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C7439"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A27269">
        <w:rPr>
          <w:rFonts w:ascii="Verdana" w:hAnsi="Verdana"/>
          <w:sz w:val="20"/>
          <w:szCs w:val="20"/>
        </w:rPr>
        <w:t>Towards the conclusion of the unit.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27269" w:rsidRDefault="00343F80" w:rsidP="00A27269">
            <w:pPr>
              <w:rPr>
                <w:rFonts w:ascii="Verdana" w:hAnsi="Verdana"/>
                <w:sz w:val="20"/>
                <w:szCs w:val="20"/>
              </w:rPr>
            </w:pPr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27269">
              <w:rPr>
                <w:rFonts w:ascii="Verdana" w:hAnsi="Verdana"/>
                <w:sz w:val="20"/>
                <w:szCs w:val="20"/>
              </w:rPr>
              <w:t>Critical Thinking and Problem Solving</w:t>
            </w:r>
          </w:p>
          <w:p w:rsidR="00A27269" w:rsidRDefault="00A27269" w:rsidP="00A27269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Information Literacy</w:t>
            </w:r>
          </w:p>
          <w:p w:rsidR="00AC7439" w:rsidRDefault="00A27269" w:rsidP="00A27269">
            <w:r>
              <w:rPr>
                <w:rFonts w:ascii="Verdana" w:hAnsi="Verdana"/>
                <w:sz w:val="20"/>
                <w:szCs w:val="20"/>
              </w:rPr>
              <w:t>ICT Literacy</w:t>
            </w:r>
            <w:r w:rsidR="00343F80"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343F80" w:rsidP="00A2726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27269">
              <w:rPr>
                <w:rFonts w:ascii="Verdana" w:hAnsi="Verdana"/>
                <w:sz w:val="20"/>
                <w:szCs w:val="20"/>
              </w:rPr>
              <w:t>A more complex site, with more resources (perhaps for more advance students), this can be used as part of a paper or project about some of the larger effects of prohibtion.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27269" w:rsidRDefault="00343F80" w:rsidP="00A27269">
            <w:pPr>
              <w:rPr>
                <w:rFonts w:ascii="Verdana" w:hAnsi="Verdana"/>
                <w:sz w:val="20"/>
                <w:szCs w:val="20"/>
              </w:rPr>
            </w:pPr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27269">
              <w:rPr>
                <w:rFonts w:ascii="Verdana" w:hAnsi="Verdana"/>
                <w:sz w:val="20"/>
                <w:szCs w:val="20"/>
              </w:rPr>
              <w:t>Initiative and Self Direction</w:t>
            </w:r>
          </w:p>
          <w:p w:rsidR="00AC7439" w:rsidRDefault="00A27269" w:rsidP="00A27269">
            <w:r>
              <w:rPr>
                <w:rFonts w:ascii="Verdana" w:hAnsi="Verdana"/>
                <w:sz w:val="20"/>
                <w:szCs w:val="20"/>
              </w:rPr>
              <w:t>Productivity and Accountability</w:t>
            </w:r>
            <w:r w:rsidR="00343F80"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343F80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343F80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343F80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 w:rsidSect="00343F8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4F3" w:rsidRDefault="00FD24F3">
      <w:r>
        <w:separator/>
      </w:r>
    </w:p>
  </w:endnote>
  <w:endnote w:type="continuationSeparator" w:id="0">
    <w:p w:rsidR="00FD24F3" w:rsidRDefault="00FD2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343F80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343F80">
      <w:rPr>
        <w:rFonts w:ascii="Verdana" w:hAnsi="Verdana"/>
        <w:sz w:val="16"/>
        <w:szCs w:val="16"/>
      </w:rPr>
      <w:fldChar w:fldCharType="separate"/>
    </w:r>
    <w:r w:rsidR="00A27269">
      <w:rPr>
        <w:rFonts w:ascii="Verdana" w:hAnsi="Verdana"/>
        <w:noProof/>
        <w:sz w:val="16"/>
        <w:szCs w:val="16"/>
      </w:rPr>
      <w:t>4</w:t>
    </w:r>
    <w:r w:rsidR="00343F80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 w:rsidR="00343F80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343F80">
      <w:rPr>
        <w:rFonts w:ascii="Verdana" w:hAnsi="Verdana"/>
        <w:sz w:val="16"/>
        <w:szCs w:val="16"/>
      </w:rPr>
      <w:fldChar w:fldCharType="separate"/>
    </w:r>
    <w:r w:rsidR="00A27269">
      <w:rPr>
        <w:rFonts w:ascii="Verdana" w:hAnsi="Verdana"/>
        <w:noProof/>
        <w:sz w:val="16"/>
        <w:szCs w:val="16"/>
      </w:rPr>
      <w:t>4</w:t>
    </w:r>
    <w:r w:rsidR="00343F80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4F3" w:rsidRDefault="00FD24F3">
      <w:r>
        <w:separator/>
      </w:r>
    </w:p>
  </w:footnote>
  <w:footnote w:type="continuationSeparator" w:id="0">
    <w:p w:rsidR="00FD24F3" w:rsidRDefault="00FD24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AC7439" w:rsidRDefault="00AC7439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AC7439" w:rsidRDefault="00AC7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2C2204"/>
    <w:rsid w:val="00343F80"/>
    <w:rsid w:val="005205A4"/>
    <w:rsid w:val="00560D41"/>
    <w:rsid w:val="005A6E45"/>
    <w:rsid w:val="008D2615"/>
    <w:rsid w:val="00A27269"/>
    <w:rsid w:val="00AC7439"/>
    <w:rsid w:val="00AF1748"/>
    <w:rsid w:val="00BD64CE"/>
    <w:rsid w:val="00FD24F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343F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3F80"/>
    <w:rPr>
      <w:color w:val="0860A8"/>
      <w:u w:val="single"/>
    </w:rPr>
  </w:style>
  <w:style w:type="character" w:styleId="FollowedHyperlink">
    <w:name w:val="FollowedHyperlink"/>
    <w:basedOn w:val="DefaultParagraphFont"/>
    <w:rsid w:val="00343F80"/>
    <w:rPr>
      <w:color w:val="0000FF"/>
      <w:u w:val="single"/>
    </w:rPr>
  </w:style>
  <w:style w:type="paragraph" w:styleId="NormalWeb">
    <w:name w:val="Normal (Web)"/>
    <w:basedOn w:val="Normal"/>
    <w:rsid w:val="00343F80"/>
    <w:pPr>
      <w:spacing w:before="100" w:beforeAutospacing="1" w:after="100" w:afterAutospacing="1"/>
    </w:pPr>
  </w:style>
  <w:style w:type="paragraph" w:styleId="Header">
    <w:name w:val="header"/>
    <w:basedOn w:val="Normal"/>
    <w:rsid w:val="00343F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43F80"/>
    <w:pPr>
      <w:tabs>
        <w:tab w:val="center" w:pos="4320"/>
        <w:tab w:val="right" w:pos="8640"/>
      </w:tabs>
    </w:pPr>
  </w:style>
  <w:style w:type="character" w:styleId="PageNumber">
    <w:name w:val="page number"/>
    <w:rsid w:val="00343F80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343F80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sid w:val="00343F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creator>jeyostX</dc:creator>
  <cp:lastModifiedBy>Allie</cp:lastModifiedBy>
  <cp:revision>6</cp:revision>
  <dcterms:created xsi:type="dcterms:W3CDTF">2010-07-29T05:47:00Z</dcterms:created>
  <dcterms:modified xsi:type="dcterms:W3CDTF">2010-07-29T07:34:00Z</dcterms:modified>
</cp:coreProperties>
</file>